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bookmarkStart w:id="0" w:name="_GoBack"/>
      <w:bookmarkEnd w:id="0"/>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Robot Yarışması 2007 yılından itibaren her yıl düzenli olarak yapılmaktadır. 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İleri Seviye), Hızlı Çizgi İzleyen, İnsansız Hava Aracı (Mini Drone),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(Caretta Caretta),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 xml:space="preserve">Endüstriyel Robot Kol, Tasarla-Çalıştır, Yumurta Toplama (Caretta Caretta),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Millî Eğitim Bakanlığı Mesleki ve Teknik Eğitim Genel Müdürlüğü ve ACROME Robotik Mekatronik Sistemleri San. 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Drone),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9"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“Göbeklit</w:t>
          </w:r>
          <w:r w:rsidR="000A0429" w:rsidRPr="008758E1">
            <w:rPr>
              <w:rFonts w:ascii="Times New Roman" w:eastAsia="Calibri" w:hAnsi="Times New Roman" w:cs="Times New Roman"/>
              <w:bCs/>
            </w:rPr>
            <w:t xml:space="preserve">epe”, sloganı ise “Ahican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D2166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0"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1"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Drone),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2"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Riders platformuna yönlendirilecektir. </w:t>
          </w:r>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Riders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4"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Riders platformundaki eğitimi alan ve eğitimdeki görevlerden en az %80’ini tamamlayan öğrencilere dijital Riders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5"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 xml:space="preserve">fotoğraflar son bir </w:t>
          </w:r>
          <w:r w:rsidRPr="008758E1">
            <w:rPr>
              <w:rFonts w:ascii="Times New Roman" w:eastAsia="Calibri" w:hAnsi="Times New Roman" w:cs="Times New Roman"/>
              <w:bCs/>
            </w:rPr>
            <w:lastRenderedPageBreak/>
            <w:t>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1" w:name="_Hlk59909026"/>
          <w:r w:rsidR="00571E76" w:rsidRPr="008758E1">
            <w:rPr>
              <w:rFonts w:ascii="Times New Roman" w:eastAsia="Calibri" w:hAnsi="Times New Roman" w:cs="Times New Roman"/>
              <w:b/>
              <w:bCs/>
            </w:rPr>
            <w:t>ve Açık Rıza Onayı</w:t>
          </w:r>
          <w:bookmarkEnd w:id="1"/>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Metni’ni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yarak Açık Rıza 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Veri Sahibi Başvuru Formu’nu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Formu’nu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Açık Rıza 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6"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kiosklar</w:t>
          </w:r>
          <w:r w:rsidR="00623DE4" w:rsidRPr="008758E1">
            <w:rPr>
              <w:rFonts w:ascii="Times New Roman" w:eastAsia="Calibri" w:hAnsi="Times New Roman" w:cs="Times New Roman"/>
              <w:bCs/>
            </w:rPr>
            <w:t>da</w:t>
          </w:r>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İnsansız Hava Aracı (Mini Drone)</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kiosk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7"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safe </w:t>
          </w:r>
          <w:r w:rsidR="007F0CC9" w:rsidRPr="008758E1">
            <w:rPr>
              <w:rFonts w:ascii="Times New Roman" w:eastAsia="Calibri" w:hAnsi="Times New Roman" w:cs="Times New Roman"/>
              <w:bCs/>
            </w:rPr>
            <w:t>bag)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steril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sponsorlarının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8"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Robotik Yarışmaları”</w:t>
          </w:r>
          <w:r w:rsidR="00D255C1"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Robotik 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Fairplay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r w:rsidR="00D34377" w:rsidRPr="008758E1">
            <w:rPr>
              <w:rFonts w:ascii="Times New Roman" w:hAnsi="Times New Roman" w:cs="Times New Roman"/>
            </w:rPr>
            <w:t>promosyon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19"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0"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e Ödül Verilmesine Dair 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(Caretta Caretta),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Çizgi İzleyen (Temel Seviye), Çizgi İzleyen (İleri Seviye), Hızlı Çizgi İzleyen, İnsansız Hava Aracı (Mini Drone),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riders.ai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e-Posta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D21661" w:rsidP="00040FDA">
                <w:pPr>
                  <w:autoSpaceDE w:val="0"/>
                  <w:autoSpaceDN w:val="0"/>
                  <w:adjustRightInd w:val="0"/>
                  <w:ind w:left="113" w:right="113"/>
                  <w:jc w:val="center"/>
                  <w:rPr>
                    <w:rFonts w:ascii="Times New Roman" w:hAnsi="Times New Roman" w:cs="Times New Roman"/>
                  </w:rPr>
                </w:pPr>
                <w:hyperlink r:id="rId21"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Emine Selcen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2"/>
              <w:footerReference w:type="default" r:id="rId23"/>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r w:rsidR="00D72EEA" w:rsidRPr="008758E1">
                  <w:rPr>
                    <w:rFonts w:ascii="Times New Roman" w:eastAsia="Times New Roman" w:hAnsi="Times New Roman" w:cs="Times New Roman"/>
                    <w:sz w:val="18"/>
                    <w:szCs w:val="18"/>
                    <w:lang w:eastAsia="tr-TR"/>
                  </w:rPr>
                  <w:t xml:space="preserve">Çekmeköy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Elvanköy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Ahmet Nezif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(Caretta</w:t>
                </w:r>
                <w:r w:rsidR="001A53FA">
                  <w:rPr>
                    <w:rFonts w:ascii="Times New Roman" w:eastAsia="Times New Roman" w:hAnsi="Times New Roman" w:cs="Times New Roman"/>
                    <w:sz w:val="18"/>
                    <w:szCs w:val="18"/>
                    <w:lang w:eastAsia="tr-TR"/>
                  </w:rPr>
                  <w:t xml:space="preserve"> </w:t>
                </w:r>
                <w:r w:rsidRPr="008758E1">
                  <w:rPr>
                    <w:rFonts w:ascii="Times New Roman" w:eastAsia="Times New Roman" w:hAnsi="Times New Roman" w:cs="Times New Roman"/>
                    <w:sz w:val="18"/>
                    <w:szCs w:val="18"/>
                    <w:lang w:eastAsia="tr-TR"/>
                  </w:rPr>
                  <w:t xml:space="preserve">Caretta)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İstanbul Demirören Yenimedya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sansız Hava Aracı (Mini Drone)</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Atakum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D21661"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39"/>
        <w:gridCol w:w="7394"/>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0A4FD435" w:rsidR="0069256B" w:rsidRPr="0061504A" w:rsidRDefault="00500BA4"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noProof/>
                <w:lang w:eastAsia="tr-TR"/>
              </w:rPr>
              <w:lastRenderedPageBreak/>
              <w:drawing>
                <wp:inline distT="0" distB="0" distL="0" distR="0" wp14:anchorId="6C4AC604" wp14:editId="0C71F1A4">
                  <wp:extent cx="1116330" cy="1116330"/>
                  <wp:effectExtent l="0" t="0" r="7620" b="7620"/>
                  <wp:docPr id="9" name="Resim 2" descr="1200px-Milli_Eğitim_Bakanlığı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0px-Milli_Eğitim_Bakanlığı_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9"/>
        <w:gridCol w:w="2828"/>
        <w:gridCol w:w="1568"/>
        <w:gridCol w:w="3109"/>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7493"/>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4"/>
        <w:gridCol w:w="4637"/>
        <w:gridCol w:w="2864"/>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416"/>
        <w:gridCol w:w="5994"/>
        <w:gridCol w:w="1356"/>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14. Uluslararası MEB Robot Yarışması”</w:t>
            </w:r>
            <w:r w:rsidRPr="00521949">
              <w:rPr>
                <w:rFonts w:ascii="Times New Roman" w:eastAsia="Times New Roman" w:hAnsi="Times New Roman" w:cs="Times New Roman"/>
                <w:lang w:eastAsia="tr-TR"/>
              </w:rPr>
              <w:t>na</w:t>
            </w:r>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416"/>
        <w:gridCol w:w="5242"/>
        <w:gridCol w:w="2108"/>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“14. Uluslararası MEB Robot Yarışması”</w:t>
            </w:r>
            <w:r w:rsidR="000D394E" w:rsidRPr="00521949">
              <w:rPr>
                <w:bCs/>
                <w:sz w:val="22"/>
                <w:szCs w:val="22"/>
              </w:rPr>
              <w:t>na</w:t>
            </w:r>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
        <w:gridCol w:w="2310"/>
        <w:gridCol w:w="5214"/>
        <w:gridCol w:w="2015"/>
        <w:gridCol w:w="273"/>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86"/>
              <w:gridCol w:w="2836"/>
              <w:gridCol w:w="1899"/>
              <w:gridCol w:w="2663"/>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r w:rsidR="00A75A6C" w:rsidRPr="00AB0FE0">
                    <w:rPr>
                      <w:sz w:val="22"/>
                      <w:szCs w:val="22"/>
                    </w:rPr>
                    <w:t>…………</w:t>
                  </w:r>
                  <w:r w:rsidRPr="00AB0FE0">
                    <w:rPr>
                      <w:sz w:val="22"/>
                      <w:szCs w:val="22"/>
                    </w:rPr>
                    <w:t>.sınıf ………… n</w:t>
                  </w:r>
                  <w:r w:rsidR="00A75A6C" w:rsidRPr="00AB0FE0">
                    <w:rPr>
                      <w:sz w:val="22"/>
                      <w:szCs w:val="22"/>
                    </w:rPr>
                    <w:t>umaralı öğrencisi …………………………………………</w:t>
                  </w:r>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üdürlüğü adına katılımı konusunda ………………………………………………………………</w:t>
                  </w:r>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r w:rsidR="00A93318" w:rsidRPr="00AB0FE0">
              <w:rPr>
                <w:sz w:val="22"/>
                <w:szCs w:val="22"/>
              </w:rPr>
              <w:t>……</w:t>
            </w:r>
            <w:r w:rsidRPr="00AB0FE0">
              <w:rPr>
                <w:sz w:val="22"/>
                <w:szCs w:val="22"/>
              </w:rPr>
              <w:t>….... sınıf …………….. numaralı öğrencisi ………………………………………………………</w:t>
            </w:r>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8"/>
              <w:gridCol w:w="6079"/>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r w:rsidR="00FE7F3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tarihinde </w:t>
            </w:r>
            <w:r w:rsidR="00D25CB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saatleri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706"/>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85"/>
              <w:gridCol w:w="2442"/>
              <w:gridCol w:w="2442"/>
              <w:gridCol w:w="2443"/>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55"/>
              <w:gridCol w:w="3209"/>
              <w:gridCol w:w="3348"/>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 / ....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MEB ROBOT’</w:t>
      </w:r>
      <w:r w:rsidRPr="0061504A">
        <w:rPr>
          <w:rFonts w:ascii="Times New Roman" w:hAnsi="Times New Roman" w:cs="Times New Roman"/>
        </w:rPr>
        <w:t>un</w:t>
      </w:r>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KVKK</w:t>
      </w:r>
      <w:r w:rsidR="005F7A79" w:rsidRPr="0061504A">
        <w:rPr>
          <w:rFonts w:ascii="Times New Roman" w:hAnsi="Times New Roman" w:cs="Times New Roman"/>
        </w:rPr>
        <w:t>’nın</w:t>
      </w:r>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KVKK’nın 8. ve 9. maddelerine uygun olarak gerçekleştirmelerini sağlamak </w:t>
      </w:r>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r>
        <w:rPr>
          <w:rFonts w:ascii="Times New Roman" w:hAnsi="Times New Roman" w:cs="Times New Roman"/>
        </w:rPr>
        <w:t>ç.</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dan toplanan kişisel veriler; KVK</w:t>
      </w:r>
      <w:r w:rsidRPr="0061504A">
        <w:rPr>
          <w:rFonts w:ascii="Times New Roman" w:hAnsi="Times New Roman" w:cs="Times New Roman"/>
        </w:rPr>
        <w:t>K</w:t>
      </w:r>
      <w:r w:rsidR="006D6061" w:rsidRPr="0061504A">
        <w:rPr>
          <w:rFonts w:ascii="Times New Roman" w:hAnsi="Times New Roman" w:cs="Times New Roman"/>
        </w:rPr>
        <w:t>’da</w:t>
      </w:r>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MEB ROBOT</w:t>
      </w:r>
      <w:r w:rsidRPr="0061504A">
        <w:rPr>
          <w:rFonts w:ascii="Times New Roman" w:hAnsi="Times New Roman" w:cs="Times New Roman"/>
        </w:rPr>
        <w:t>’un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
    <w:p w14:paraId="38C5B341" w14:textId="1065C03C" w:rsidR="00B86A23" w:rsidRPr="0061504A" w:rsidRDefault="00613C8F"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afından yapılması, MEB ROBOT’un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güvenliğinin temini (MEB ROBOT tarafından yürütülen iletişime yönelik idari operasyonlar, MEB ROBOT’a ait lokasyonların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ROBOT’un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ROBOT’un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emel ilkelere uygun olarak KVKK</w:t>
      </w:r>
      <w:r w:rsidRPr="0061504A">
        <w:rPr>
          <w:rFonts w:ascii="Times New Roman" w:hAnsi="Times New Roman" w:cs="Times New Roman"/>
        </w:rPr>
        <w:t>’da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5. İlgili Kişilerin 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si işlenen gerçek kişilerin KVK</w:t>
      </w:r>
      <w:r w:rsidRPr="0061504A">
        <w:rPr>
          <w:rFonts w:ascii="Times New Roman" w:hAnsi="Times New Roman" w:cs="Times New Roman"/>
        </w:rPr>
        <w:t>K</w:t>
      </w:r>
      <w:r w:rsidR="0061312C" w:rsidRPr="0061504A">
        <w:rPr>
          <w:rFonts w:ascii="Times New Roman" w:hAnsi="Times New Roman" w:cs="Times New Roman"/>
        </w:rPr>
        <w:t xml:space="preserve">’nın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KVKK</w:t>
      </w:r>
      <w:r w:rsidRPr="0061504A">
        <w:rPr>
          <w:rFonts w:ascii="Times New Roman" w:hAnsi="Times New Roman" w:cs="Times New Roman"/>
        </w:rPr>
        <w:t xml:space="preserve">’nın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ile,</w:t>
      </w:r>
      <w:r w:rsidR="00B86A23" w:rsidRPr="0061504A">
        <w:rPr>
          <w:rFonts w:ascii="Times New Roman" w:hAnsi="Times New Roman" w:cs="Times New Roman"/>
        </w:rPr>
        <w:t xml:space="preserve"> </w:t>
      </w:r>
      <w:hyperlink r:id="rId27"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KVKK</w:t>
      </w:r>
      <w:r w:rsidR="00412282" w:rsidRPr="0061504A">
        <w:rPr>
          <w:rFonts w:ascii="Times New Roman" w:hAnsi="Times New Roman" w:cs="Times New Roman"/>
        </w:rPr>
        <w:t>’</w:t>
      </w:r>
      <w:r w:rsidR="00B86A23" w:rsidRPr="0061504A">
        <w:rPr>
          <w:rFonts w:ascii="Times New Roman" w:hAnsi="Times New Roman" w:cs="Times New Roman"/>
        </w:rPr>
        <w:t>da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rPr>
        <w:t>…………………………………..</w:t>
      </w:r>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r w:rsidRPr="0061504A">
        <w:rPr>
          <w:rFonts w:ascii="Times New Roman" w:hAnsi="Times New Roman" w:cs="Times New Roman"/>
          <w:spacing w:val="10"/>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19153"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" fillcolor="black" stroked="f">
                  <v:path arrowok="t"/>
                </v:rect>
                <v:shape id="Freeform 15" o:spid="_x0000_s1030"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" fillcolor="black" stroked="f">
                  <v:path arrowok="t"/>
                </v:rect>
                <v:shape id="Freeform 19" o:spid="_x0000_s1034" style="position:absolute;left:6916;top:37;width:327;height:235;visibility:visible;mso-wrap-style:square;v-text-anchor:top" coordsize="32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24BAF"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27"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" fillcolor="black" stroked="f">
                  <v:path arrowok="t"/>
                </v:rect>
                <v:shape id="Freeform 6" o:spid="_x0000_s1030"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" fillcolor="black" stroked="f">
                  <v:path arrowok="t"/>
                </v:rect>
                <v:shape id="Freeform 10" o:spid="_x0000_s1034" style="position:absolute;left:3878;top:27;width:331;height:240;visibility:visible;mso-wrap-style:square;v-text-anchor:top" coordsize="3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KVK</w:t>
      </w:r>
      <w:r w:rsidR="00B86A23" w:rsidRPr="00AB0FE0">
        <w:rPr>
          <w:rFonts w:ascii="Times New Roman" w:hAnsi="Times New Roman" w:cs="Times New Roman"/>
        </w:rPr>
        <w:t>K</w:t>
      </w:r>
      <w:r w:rsidRPr="00AB0FE0">
        <w:rPr>
          <w:rFonts w:ascii="Times New Roman" w:hAnsi="Times New Roman" w:cs="Times New Roman"/>
        </w:rPr>
        <w:t xml:space="preserve">’nın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KVKK</w:t>
      </w:r>
      <w:r w:rsidR="00A65F8F" w:rsidRPr="00AB0FE0">
        <w:rPr>
          <w:rFonts w:ascii="Times New Roman" w:hAnsi="Times New Roman" w:cs="Times New Roman"/>
        </w:rPr>
        <w:t>’nın</w:t>
      </w:r>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r w:rsidRPr="00AB0FE0">
        <w:rPr>
          <w:rFonts w:ascii="Times New Roman" w:hAnsi="Times New Roman" w:cs="Times New Roman"/>
        </w:rPr>
        <w:t>ile,</w:t>
      </w:r>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8"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r w:rsidRPr="0061504A">
              <w:rPr>
                <w:b/>
                <w:sz w:val="18"/>
                <w:szCs w:val="18"/>
                <w:lang w:eastAsia="en-US"/>
              </w:rPr>
              <w:t>Başvuru Yöntemi</w:t>
            </w:r>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r w:rsidRPr="0061504A">
              <w:rPr>
                <w:b/>
                <w:sz w:val="18"/>
                <w:szCs w:val="18"/>
                <w:lang w:eastAsia="en-US"/>
              </w:rPr>
              <w:t>Başvurunun</w:t>
            </w:r>
            <w:r w:rsidR="00F27345" w:rsidRPr="0061504A">
              <w:rPr>
                <w:b/>
                <w:sz w:val="18"/>
                <w:szCs w:val="18"/>
                <w:lang w:eastAsia="en-US"/>
              </w:rPr>
              <w:t xml:space="preserve"> </w:t>
            </w:r>
            <w:r w:rsidRPr="0061504A">
              <w:rPr>
                <w:b/>
                <w:sz w:val="18"/>
                <w:szCs w:val="18"/>
                <w:lang w:eastAsia="en-US"/>
              </w:rPr>
              <w:t>Yapılacağı Adres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Başvuru</w:t>
            </w:r>
            <w:r w:rsidR="00F27345" w:rsidRPr="0061504A">
              <w:rPr>
                <w:b/>
                <w:sz w:val="18"/>
                <w:szCs w:val="18"/>
                <w:lang w:eastAsia="en-US"/>
              </w:rPr>
              <w:t xml:space="preserve"> </w:t>
            </w:r>
            <w:r w:rsidRPr="0061504A">
              <w:rPr>
                <w:b/>
                <w:sz w:val="18"/>
                <w:szCs w:val="18"/>
                <w:lang w:eastAsia="en-US"/>
              </w:rPr>
              <w:t>Gönderiminde</w:t>
            </w:r>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Belirtilecek</w:t>
            </w:r>
            <w:r w:rsidRPr="0061504A">
              <w:rPr>
                <w:b/>
                <w:spacing w:val="-1"/>
                <w:sz w:val="18"/>
                <w:szCs w:val="18"/>
                <w:lang w:eastAsia="en-US"/>
              </w:rPr>
              <w:t xml:space="preserve"> </w:t>
            </w:r>
            <w:r w:rsidRPr="0061504A">
              <w:rPr>
                <w:b/>
                <w:sz w:val="18"/>
                <w:szCs w:val="18"/>
                <w:lang w:eastAsia="en-US"/>
              </w:rPr>
              <w:t>Bilgi</w:t>
            </w:r>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r w:rsidRPr="0061504A">
              <w:rPr>
                <w:sz w:val="18"/>
                <w:szCs w:val="18"/>
                <w:lang w:eastAsia="en-US"/>
              </w:rPr>
              <w:t>Şahsen b</w:t>
            </w:r>
            <w:r w:rsidR="00B86A23" w:rsidRPr="0061504A">
              <w:rPr>
                <w:sz w:val="18"/>
                <w:szCs w:val="18"/>
                <w:lang w:eastAsia="en-US"/>
              </w:rPr>
              <w:t>aşvuru</w:t>
            </w:r>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(Başvuru sahibinin</w:t>
            </w:r>
            <w:r w:rsidRPr="0061504A">
              <w:rPr>
                <w:spacing w:val="-21"/>
                <w:sz w:val="18"/>
                <w:szCs w:val="18"/>
                <w:lang w:eastAsia="en-US"/>
              </w:rPr>
              <w:t xml:space="preserve"> </w:t>
            </w:r>
            <w:r w:rsidRPr="0061504A">
              <w:rPr>
                <w:sz w:val="18"/>
                <w:szCs w:val="18"/>
                <w:lang w:eastAsia="en-US"/>
              </w:rPr>
              <w:t>bizzat gelerek kimliğini te</w:t>
            </w:r>
            <w:r w:rsidR="00EE4653" w:rsidRPr="0061504A">
              <w:rPr>
                <w:sz w:val="18"/>
                <w:szCs w:val="18"/>
                <w:lang w:eastAsia="en-US"/>
              </w:rPr>
              <w:t>spit</w:t>
            </w:r>
            <w:r w:rsidRPr="0061504A">
              <w:rPr>
                <w:sz w:val="18"/>
                <w:szCs w:val="18"/>
                <w:lang w:eastAsia="en-US"/>
              </w:rPr>
              <w:t xml:space="preserve"> edici</w:t>
            </w:r>
            <w:r w:rsidR="00D54667" w:rsidRPr="0061504A">
              <w:rPr>
                <w:sz w:val="18"/>
                <w:szCs w:val="18"/>
                <w:lang w:eastAsia="en-US"/>
              </w:rPr>
              <w:t xml:space="preserve"> </w:t>
            </w:r>
            <w:r w:rsidRPr="0061504A">
              <w:rPr>
                <w:sz w:val="18"/>
                <w:szCs w:val="18"/>
                <w:lang w:eastAsia="en-US"/>
              </w:rPr>
              <w:t>belge</w:t>
            </w:r>
            <w:r w:rsidR="0007782B" w:rsidRPr="0061504A">
              <w:rPr>
                <w:sz w:val="18"/>
                <w:szCs w:val="18"/>
                <w:lang w:eastAsia="en-US"/>
              </w:rPr>
              <w:t xml:space="preserve"> </w:t>
            </w:r>
            <w:r w:rsidRPr="0061504A">
              <w:rPr>
                <w:w w:val="95"/>
                <w:sz w:val="18"/>
                <w:szCs w:val="18"/>
                <w:lang w:eastAsia="en-US"/>
              </w:rPr>
              <w:t xml:space="preserve">ile </w:t>
            </w:r>
            <w:r w:rsidRPr="0061504A">
              <w:rPr>
                <w:sz w:val="18"/>
                <w:szCs w:val="18"/>
                <w:lang w:eastAsia="en-US"/>
              </w:rPr>
              <w:t>başvurması)</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MEB ROBOT Yarışması Millî Eğitim Bakanlığı Mesleki ve 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r w:rsidR="00B86A23"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r w:rsidRPr="0061504A">
              <w:rPr>
                <w:sz w:val="18"/>
                <w:szCs w:val="18"/>
                <w:lang w:eastAsia="en-US"/>
              </w:rPr>
              <w:t>Zarfın üzerine “Kişisel Verilerin Korunması Kanunu Kapsamında Bilgi Talebi”</w:t>
            </w:r>
            <w:r w:rsidRPr="0061504A">
              <w:rPr>
                <w:i/>
                <w:sz w:val="18"/>
                <w:szCs w:val="18"/>
                <w:lang w:eastAsia="en-US"/>
              </w:rPr>
              <w:t xml:space="preserve"> </w:t>
            </w:r>
            <w:r w:rsidRPr="0061504A">
              <w:rPr>
                <w:sz w:val="18"/>
                <w:szCs w:val="18"/>
                <w:lang w:eastAsia="en-US"/>
              </w:rPr>
              <w:t>yazılacaktır.</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r w:rsidRPr="0061504A">
              <w:rPr>
                <w:sz w:val="18"/>
                <w:szCs w:val="18"/>
                <w:lang w:eastAsia="en-US"/>
              </w:rPr>
              <w:t>Noter</w:t>
            </w:r>
            <w:r w:rsidR="00D54667" w:rsidRPr="0061504A">
              <w:rPr>
                <w:sz w:val="18"/>
                <w:szCs w:val="18"/>
                <w:lang w:eastAsia="en-US"/>
              </w:rPr>
              <w:t xml:space="preserve"> </w:t>
            </w:r>
            <w:r w:rsidRPr="0061504A">
              <w:rPr>
                <w:spacing w:val="-3"/>
                <w:sz w:val="18"/>
                <w:szCs w:val="18"/>
                <w:lang w:eastAsia="en-US"/>
              </w:rPr>
              <w:t xml:space="preserve">vasıtasıyla </w:t>
            </w:r>
            <w:r w:rsidRPr="0061504A">
              <w:rPr>
                <w:sz w:val="18"/>
                <w:szCs w:val="18"/>
                <w:lang w:eastAsia="en-US"/>
              </w:rPr>
              <w:t>tebligat</w:t>
            </w:r>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Yarışması Millî Eğitim Bakanlığı Mesleki ve </w:t>
            </w:r>
            <w:r w:rsidR="00916642" w:rsidRPr="0061504A">
              <w:rPr>
                <w:sz w:val="18"/>
                <w:szCs w:val="18"/>
                <w:lang w:eastAsia="en-US"/>
              </w:rPr>
              <w:t>T</w:t>
            </w:r>
            <w:r w:rsidRPr="0061504A">
              <w:rPr>
                <w:sz w:val="18"/>
                <w:szCs w:val="18"/>
                <w:lang w:eastAsia="en-US"/>
              </w:rPr>
              <w: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w:t>
            </w:r>
            <w:r w:rsidR="008709B4" w:rsidRPr="0061504A">
              <w:rPr>
                <w:sz w:val="18"/>
                <w:szCs w:val="18"/>
                <w:lang w:eastAsia="en-US"/>
              </w:rPr>
              <w:t xml:space="preserve"> 06648</w:t>
            </w:r>
            <w:r w:rsidRPr="0061504A">
              <w:rPr>
                <w:sz w:val="18"/>
                <w:szCs w:val="18"/>
                <w:lang w:eastAsia="en-US"/>
              </w:rPr>
              <w:t xml:space="preserve">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r w:rsidRPr="0061504A">
              <w:rPr>
                <w:sz w:val="18"/>
                <w:szCs w:val="18"/>
                <w:lang w:eastAsia="en-US"/>
              </w:rPr>
              <w:t xml:space="preserve">İadeli </w:t>
            </w:r>
            <w:r w:rsidR="00916642" w:rsidRPr="0061504A">
              <w:rPr>
                <w:sz w:val="18"/>
                <w:szCs w:val="18"/>
                <w:lang w:eastAsia="en-US"/>
              </w:rPr>
              <w:t>taahhütlü posta yoluyla</w:t>
            </w:r>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MEB ROBOT Yarışması Millî Eğitim Bakanlığı Mesleki ve</w:t>
            </w:r>
            <w:r w:rsidR="0007782B" w:rsidRPr="0061504A">
              <w:rPr>
                <w:sz w:val="18"/>
                <w:szCs w:val="18"/>
                <w:lang w:eastAsia="en-US"/>
              </w:rPr>
              <w:t xml:space="preserve"> </w:t>
            </w:r>
            <w:r w:rsidRPr="0061504A">
              <w:rPr>
                <w:sz w:val="18"/>
                <w:szCs w:val="18"/>
                <w:lang w:eastAsia="en-US"/>
              </w:rPr>
              <w:t>Teknik Eğitim Genel Müdürlüğü Öğrenci İşleri ve Sosyal</w:t>
            </w:r>
            <w:r w:rsidR="0007782B" w:rsidRPr="0061504A">
              <w:rPr>
                <w:sz w:val="18"/>
                <w:szCs w:val="18"/>
                <w:lang w:eastAsia="en-US"/>
              </w:rPr>
              <w:t xml:space="preserve"> </w:t>
            </w:r>
            <w:r w:rsidRPr="0061504A">
              <w:rPr>
                <w:sz w:val="18"/>
                <w:szCs w:val="18"/>
                <w:lang w:eastAsia="en-US"/>
              </w:rPr>
              <w:t xml:space="preserve">Etkinlikler Daire Başkanlığı 1. Kat </w:t>
            </w:r>
            <w:r w:rsidR="00916642" w:rsidRPr="0061504A">
              <w:rPr>
                <w:sz w:val="18"/>
                <w:szCs w:val="18"/>
                <w:lang w:eastAsia="en-US"/>
              </w:rPr>
              <w:t xml:space="preserve">A Blok </w:t>
            </w:r>
            <w:r w:rsidRPr="0061504A">
              <w:rPr>
                <w:sz w:val="18"/>
                <w:szCs w:val="18"/>
                <w:lang w:eastAsia="en-US"/>
              </w:rPr>
              <w:t xml:space="preserve">Atatürk Bulvarı No:98 </w:t>
            </w:r>
            <w:r w:rsidR="008709B4" w:rsidRPr="0061504A">
              <w:rPr>
                <w:sz w:val="18"/>
                <w:szCs w:val="18"/>
                <w:lang w:eastAsia="en-US"/>
              </w:rPr>
              <w:t xml:space="preserve">06648 </w:t>
            </w:r>
            <w:r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r w:rsidRPr="0061504A">
              <w:rPr>
                <w:sz w:val="18"/>
                <w:szCs w:val="18"/>
                <w:lang w:eastAsia="en-US"/>
              </w:rPr>
              <w:t>Güvenli</w:t>
            </w:r>
            <w:r w:rsidR="00D54667" w:rsidRPr="0061504A">
              <w:rPr>
                <w:sz w:val="18"/>
                <w:szCs w:val="18"/>
                <w:lang w:eastAsia="en-US"/>
              </w:rPr>
              <w:t xml:space="preserve"> </w:t>
            </w:r>
            <w:r w:rsidR="00916642" w:rsidRPr="0061504A">
              <w:rPr>
                <w:sz w:val="18"/>
                <w:szCs w:val="18"/>
                <w:lang w:eastAsia="en-US"/>
              </w:rPr>
              <w:t>elektronik imza</w:t>
            </w:r>
            <w:r w:rsidRPr="0061504A">
              <w:rPr>
                <w:sz w:val="18"/>
                <w:szCs w:val="18"/>
                <w:lang w:eastAsia="en-US"/>
              </w:rPr>
              <w:t xml:space="preserve"> ile imzalanarak Kayıtlı Elektronik Posta</w:t>
            </w:r>
            <w:r w:rsidR="0007782B" w:rsidRPr="0061504A">
              <w:rPr>
                <w:sz w:val="18"/>
                <w:szCs w:val="18"/>
                <w:lang w:eastAsia="en-US"/>
              </w:rPr>
              <w:t xml:space="preserve"> </w:t>
            </w:r>
            <w:r w:rsidR="00916642" w:rsidRPr="0061504A">
              <w:rPr>
                <w:sz w:val="18"/>
                <w:szCs w:val="18"/>
                <w:lang w:eastAsia="en-US"/>
              </w:rPr>
              <w:t>(KEP) y</w:t>
            </w:r>
            <w:r w:rsidRPr="0061504A">
              <w:rPr>
                <w:sz w:val="18"/>
                <w:szCs w:val="18"/>
                <w:lang w:eastAsia="en-US"/>
              </w:rPr>
              <w:t>oluyla</w:t>
            </w:r>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D21661" w:rsidP="00892CFF">
            <w:pPr>
              <w:pStyle w:val="TableParagraph"/>
              <w:ind w:left="156"/>
              <w:rPr>
                <w:sz w:val="18"/>
                <w:szCs w:val="18"/>
                <w:lang w:eastAsia="en-US"/>
              </w:rPr>
            </w:pPr>
            <w:hyperlink r:id="rId29"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r w:rsidRPr="0061504A">
              <w:rPr>
                <w:sz w:val="18"/>
                <w:szCs w:val="18"/>
                <w:lang w:eastAsia="en-US"/>
              </w:rPr>
              <w:t>e-P</w:t>
            </w:r>
            <w:r w:rsidR="00B86A23" w:rsidRPr="0061504A">
              <w:rPr>
                <w:sz w:val="18"/>
                <w:szCs w:val="18"/>
                <w:lang w:eastAsia="en-US"/>
              </w:rPr>
              <w:t>ostanın konu kısmına “Kişisel Verilerin Korunması Kanunu Kapsamında Bilgi Talebi”</w:t>
            </w:r>
            <w:r w:rsidR="0007782B" w:rsidRPr="0061504A">
              <w:rPr>
                <w:sz w:val="18"/>
                <w:szCs w:val="18"/>
                <w:lang w:eastAsia="en-US"/>
              </w:rPr>
              <w:t xml:space="preserve"> </w:t>
            </w:r>
            <w:r w:rsidR="00B86A23" w:rsidRPr="0061504A">
              <w:rPr>
                <w:sz w:val="18"/>
                <w:szCs w:val="18"/>
                <w:lang w:eastAsia="en-US"/>
              </w:rPr>
              <w:t>yazılacaktır.</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KVKK’nın 13 üncü maddesinin 2 </w:t>
      </w:r>
      <w:r w:rsidRPr="0061504A">
        <w:rPr>
          <w:rFonts w:ascii="Times New Roman" w:hAnsi="Times New Roman" w:cs="Times New Roman"/>
        </w:rPr>
        <w:t>nci fıkrası gereğince talebin ulaştığı tarihten itibaren otuz gün içinde yanıtlanacaktır</w:t>
      </w:r>
      <w:r w:rsidR="004B2B07" w:rsidRPr="0061504A">
        <w:rPr>
          <w:rFonts w:ascii="Times New Roman" w:hAnsi="Times New Roman" w:cs="Times New Roman"/>
        </w:rPr>
        <w:t>. Yanıtlar KVK</w:t>
      </w:r>
      <w:r w:rsidRPr="0061504A">
        <w:rPr>
          <w:rFonts w:ascii="Times New Roman" w:hAnsi="Times New Roman" w:cs="Times New Roman"/>
        </w:rPr>
        <w:t>K</w:t>
      </w:r>
      <w:r w:rsidR="004B2B07" w:rsidRPr="0061504A">
        <w:rPr>
          <w:rFonts w:ascii="Times New Roman" w:hAnsi="Times New Roman" w:cs="Times New Roman"/>
        </w:rPr>
        <w:t xml:space="preserve">’nın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r w:rsidRPr="0061504A">
              <w:rPr>
                <w:lang w:eastAsia="en-US"/>
              </w:rPr>
              <w:t>Ad</w:t>
            </w:r>
            <w:r w:rsidR="004B2B07" w:rsidRPr="0061504A">
              <w:rPr>
                <w:lang w:eastAsia="en-US"/>
              </w:rPr>
              <w:t xml:space="preserve">ı </w:t>
            </w:r>
            <w:r w:rsidRPr="0061504A">
              <w:rPr>
                <w:lang w:eastAsia="en-US"/>
              </w:rPr>
              <w:t>Soyad</w:t>
            </w:r>
            <w:r w:rsidR="004B2B07" w:rsidRPr="0061504A">
              <w:rPr>
                <w:lang w:eastAsia="en-US"/>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Kimlik </w:t>
            </w:r>
            <w:r w:rsidRPr="0061504A">
              <w:rPr>
                <w:w w:val="90"/>
                <w:lang w:eastAsia="en-US"/>
              </w:rPr>
              <w:t>Numarası</w:t>
            </w:r>
            <w:r w:rsidR="00BE690A" w:rsidRPr="0061504A">
              <w:rPr>
                <w:w w:val="90"/>
                <w:lang w:eastAsia="en-US"/>
              </w:rPr>
              <w:t xml:space="preserve"> (yabancıl</w:t>
            </w:r>
            <w:r w:rsidRPr="0061504A">
              <w:rPr>
                <w:lang w:eastAsia="en-US"/>
              </w:rPr>
              <w:t xml:space="preserve">ar için uyruğu, </w:t>
            </w:r>
            <w:r w:rsidRPr="0061504A">
              <w:rPr>
                <w:w w:val="95"/>
                <w:lang w:eastAsia="en-US"/>
              </w:rPr>
              <w:t xml:space="preserve">pasaport numarası </w:t>
            </w:r>
            <w:r w:rsidRPr="0061504A">
              <w:rPr>
                <w:lang w:eastAsia="en-US"/>
              </w:rPr>
              <w:t>veya kimlik</w:t>
            </w:r>
            <w:r w:rsidR="0007782B" w:rsidRPr="0061504A">
              <w:rPr>
                <w:lang w:eastAsia="en-US"/>
              </w:rPr>
              <w:t xml:space="preserve"> </w:t>
            </w:r>
            <w:r w:rsidR="008709B4" w:rsidRPr="0061504A">
              <w:rPr>
                <w:lang w:eastAsia="en-US"/>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r w:rsidRPr="0061504A">
              <w:rPr>
                <w:lang w:eastAsia="en-US"/>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a Adresi</w:t>
            </w:r>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(Belirtilmesi hâ</w:t>
            </w:r>
            <w:r w:rsidR="00D54667" w:rsidRPr="0061504A">
              <w:rPr>
                <w:w w:val="95"/>
                <w:lang w:eastAsia="en-US"/>
              </w:rPr>
              <w:t xml:space="preserve">linde </w:t>
            </w:r>
            <w:r w:rsidR="00D54667" w:rsidRPr="0061504A">
              <w:rPr>
                <w:lang w:eastAsia="en-US"/>
              </w:rPr>
              <w:t>daha</w:t>
            </w:r>
            <w:r w:rsidR="00D54667" w:rsidRPr="0061504A">
              <w:rPr>
                <w:spacing w:val="-16"/>
                <w:lang w:eastAsia="en-US"/>
              </w:rPr>
              <w:t xml:space="preserve"> </w:t>
            </w:r>
            <w:r w:rsidR="00D54667" w:rsidRPr="0061504A">
              <w:rPr>
                <w:lang w:eastAsia="en-US"/>
              </w:rPr>
              <w:t>hızlı</w:t>
            </w:r>
            <w:r w:rsidR="00D54667" w:rsidRPr="0061504A">
              <w:rPr>
                <w:spacing w:val="-16"/>
                <w:lang w:eastAsia="en-US"/>
              </w:rPr>
              <w:t xml:space="preserve"> </w:t>
            </w:r>
            <w:r w:rsidR="00D54667" w:rsidRPr="0061504A">
              <w:rPr>
                <w:lang w:eastAsia="en-US"/>
              </w:rPr>
              <w:t>yanıt</w:t>
            </w:r>
            <w:r w:rsidR="0007782B" w:rsidRPr="0061504A">
              <w:rPr>
                <w:lang w:eastAsia="en-US"/>
              </w:rPr>
              <w:t xml:space="preserve"> </w:t>
            </w:r>
            <w:r w:rsidR="00D54667" w:rsidRPr="0061504A">
              <w:rPr>
                <w:lang w:eastAsia="en-US"/>
              </w:rPr>
              <w:t>ver</w:t>
            </w:r>
            <w:r w:rsidRPr="0061504A">
              <w:rPr>
                <w:lang w:eastAsia="en-US"/>
              </w:rPr>
              <w:t>ilecektir.</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r w:rsidR="00D54667" w:rsidRPr="0061504A">
              <w:rPr>
                <w:lang w:eastAsia="en-US"/>
              </w:rPr>
              <w:t>Adres</w:t>
            </w:r>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Yarışmacı</w:t>
            </w:r>
          </w:p>
          <w:p w14:paraId="00A4AA5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Ziyaretçi</w:t>
            </w:r>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r w:rsidRPr="0061504A">
              <w:rPr>
                <w:spacing w:val="-3"/>
                <w:lang w:eastAsia="en-US"/>
              </w:rPr>
              <w:t>Danışman</w:t>
            </w:r>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r w:rsidRPr="0061504A">
              <w:rPr>
                <w:lang w:eastAsia="en-US"/>
              </w:rPr>
              <w:t>Diğer</w:t>
            </w:r>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r w:rsidRPr="00AB0FE0">
              <w:rPr>
                <w:lang w:eastAsia="en-US"/>
              </w:rPr>
              <w:t>Kurumumuzla olan ilişkinizin detaylarını belirtiniz:</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r w:rsidRPr="0061504A">
        <w:rPr>
          <w:w w:val="70"/>
        </w:rPr>
        <w:t>…………………..…………….……………………………….……………………………….…………………</w:t>
      </w:r>
      <w:r w:rsidR="00CD3425" w:rsidRPr="0061504A">
        <w:rPr>
          <w:w w:val="70"/>
        </w:rPr>
        <w:t>………………………………………</w:t>
      </w:r>
    </w:p>
    <w:p w14:paraId="6D521D99" w14:textId="09873691" w:rsidR="00CD3425" w:rsidRPr="0061504A" w:rsidRDefault="00CD3425" w:rsidP="00892CFF">
      <w:pPr>
        <w:pStyle w:val="GvdeMetni"/>
        <w:ind w:left="0" w:firstLine="0"/>
        <w:jc w:val="center"/>
        <w:rPr>
          <w:sz w:val="24"/>
        </w:rPr>
      </w:pPr>
      <w:bookmarkStart w:id="4" w:name="D._Lütfen__başvurunuza_vereceğimiz_yanıt"/>
      <w:bookmarkEnd w:id="4"/>
      <w:r w:rsidRPr="0061504A">
        <w:rPr>
          <w:w w:val="70"/>
        </w:rPr>
        <w:t>…………………..…………….……………………………….……………………………….…………………………………………………………</w:t>
      </w:r>
    </w:p>
    <w:p w14:paraId="02467969" w14:textId="2345204F" w:rsidR="00CD3425" w:rsidRPr="0061504A" w:rsidRDefault="00CD3425" w:rsidP="00892CFF">
      <w:pPr>
        <w:pStyle w:val="GvdeMetni"/>
        <w:ind w:left="0" w:firstLine="0"/>
        <w:jc w:val="center"/>
        <w:rPr>
          <w:sz w:val="24"/>
        </w:rPr>
      </w:pPr>
      <w:r w:rsidRPr="0061504A">
        <w:rPr>
          <w:w w:val="70"/>
        </w:rPr>
        <w:t>…………………..…………….……………………………….……………………………….…………………………………………………………</w:t>
      </w:r>
    </w:p>
    <w:p w14:paraId="64AC6A50" w14:textId="2DF5430D" w:rsidR="00CD3425" w:rsidRPr="0061504A" w:rsidRDefault="00CD3425" w:rsidP="00892CFF">
      <w:pPr>
        <w:pStyle w:val="GvdeMetni"/>
        <w:ind w:left="0" w:firstLine="0"/>
        <w:jc w:val="center"/>
        <w:rPr>
          <w:sz w:val="24"/>
        </w:rPr>
      </w:pPr>
      <w:r w:rsidRPr="0061504A">
        <w:rPr>
          <w:w w:val="70"/>
        </w:rPr>
        <w:t>…………………..…………….……………………………….……………………………….…………………………………………………………</w:t>
      </w:r>
    </w:p>
    <w:p w14:paraId="45776F9B" w14:textId="351A2716" w:rsidR="00CD3425" w:rsidRPr="0061504A" w:rsidRDefault="00CD3425" w:rsidP="00892CFF">
      <w:pPr>
        <w:pStyle w:val="GvdeMetni"/>
        <w:ind w:left="0" w:firstLine="0"/>
        <w:jc w:val="center"/>
        <w:rPr>
          <w:sz w:val="24"/>
        </w:rPr>
      </w:pPr>
      <w:r w:rsidRPr="0061504A">
        <w:rPr>
          <w:w w:val="70"/>
        </w:rPr>
        <w:t>…………………..…………….……………………………….……………………………….…………………………………………………………</w:t>
      </w:r>
    </w:p>
    <w:p w14:paraId="12017769" w14:textId="475A36E8" w:rsidR="00CD3425" w:rsidRPr="0061504A" w:rsidRDefault="00CD3425" w:rsidP="00892CFF">
      <w:pPr>
        <w:pStyle w:val="GvdeMetni"/>
        <w:ind w:left="0" w:firstLine="0"/>
        <w:jc w:val="center"/>
        <w:rPr>
          <w:sz w:val="24"/>
        </w:rPr>
      </w:pPr>
      <w:r w:rsidRPr="0061504A">
        <w:rPr>
          <w:w w:val="70"/>
        </w:rPr>
        <w:t>…………………..…………….……………………………….……………………………….…………………………………………………………</w:t>
      </w:r>
    </w:p>
    <w:p w14:paraId="5D4EB269" w14:textId="6AF939CC" w:rsidR="00CD3425" w:rsidRPr="0061504A" w:rsidRDefault="00CD3425" w:rsidP="00892CFF">
      <w:pPr>
        <w:pStyle w:val="GvdeMetni"/>
        <w:ind w:left="0" w:firstLine="0"/>
        <w:jc w:val="center"/>
        <w:rPr>
          <w:sz w:val="24"/>
        </w:rPr>
      </w:pPr>
      <w:r w:rsidRPr="0061504A">
        <w:rPr>
          <w:w w:val="70"/>
        </w:rPr>
        <w:t>…………………..…………….……………………………….……………………………….…………………………………………………………</w:t>
      </w:r>
    </w:p>
    <w:p w14:paraId="2F1F59FC" w14:textId="762B26F1" w:rsidR="00CD3425" w:rsidRPr="0061504A" w:rsidRDefault="00CD3425" w:rsidP="00892CFF">
      <w:pPr>
        <w:pStyle w:val="GvdeMetni"/>
        <w:ind w:left="0" w:firstLine="0"/>
        <w:jc w:val="center"/>
        <w:rPr>
          <w:sz w:val="24"/>
        </w:rPr>
      </w:pPr>
      <w:r w:rsidRPr="0061504A">
        <w:rPr>
          <w:w w:val="70"/>
        </w:rPr>
        <w:t>…………………..…………….……………………………….……………………………….…………………………………………………………</w:t>
      </w:r>
    </w:p>
    <w:p w14:paraId="60CBEB57" w14:textId="7081D1AD" w:rsidR="00CD3425" w:rsidRPr="0061504A" w:rsidRDefault="00CD3425" w:rsidP="00892CFF">
      <w:pPr>
        <w:pStyle w:val="GvdeMetni"/>
        <w:ind w:left="0" w:firstLine="0"/>
        <w:jc w:val="center"/>
        <w:rPr>
          <w:sz w:val="24"/>
        </w:rPr>
      </w:pPr>
      <w:r w:rsidRPr="0061504A">
        <w:rPr>
          <w:w w:val="70"/>
        </w:rPr>
        <w:t>…………………..…………….……………………………….……………………………….…………………………………………………………</w:t>
      </w:r>
    </w:p>
    <w:p w14:paraId="0A105DCC" w14:textId="3F55C9DE" w:rsidR="00CD3425" w:rsidRPr="0061504A" w:rsidRDefault="00CD3425" w:rsidP="00892CFF">
      <w:pPr>
        <w:pStyle w:val="GvdeMetni"/>
        <w:ind w:left="0" w:firstLine="0"/>
        <w:jc w:val="center"/>
        <w:rPr>
          <w:sz w:val="24"/>
        </w:rPr>
      </w:pPr>
      <w:r w:rsidRPr="0061504A">
        <w:rPr>
          <w:w w:val="70"/>
        </w:rPr>
        <w:t>…………………..…………….……………………………….……………………………….…………………………………………………………</w:t>
      </w:r>
    </w:p>
    <w:p w14:paraId="30EB11E2" w14:textId="592E1267" w:rsidR="00CD3425" w:rsidRPr="0061504A" w:rsidRDefault="00CD3425" w:rsidP="00892CFF">
      <w:pPr>
        <w:pStyle w:val="GvdeMetni"/>
        <w:ind w:left="0" w:firstLine="0"/>
        <w:jc w:val="center"/>
        <w:rPr>
          <w:sz w:val="24"/>
        </w:rPr>
      </w:pPr>
      <w:r w:rsidRPr="0061504A">
        <w:rPr>
          <w:w w:val="70"/>
        </w:rPr>
        <w:t>…………………..…………….……………………………….……………………………….…………………………………………………………</w:t>
      </w:r>
    </w:p>
    <w:p w14:paraId="4519DC79" w14:textId="5784E191" w:rsidR="00CD3425" w:rsidRPr="0061504A" w:rsidRDefault="00CD3425" w:rsidP="00892CFF">
      <w:pPr>
        <w:pStyle w:val="GvdeMetni"/>
        <w:ind w:left="0" w:firstLine="0"/>
        <w:jc w:val="center"/>
        <w:rPr>
          <w:sz w:val="24"/>
        </w:rPr>
      </w:pPr>
      <w:r w:rsidRPr="0061504A">
        <w:rPr>
          <w:w w:val="70"/>
        </w:rPr>
        <w:t>…………………..…………….……………………………….……………………………….…………………………………………………………</w:t>
      </w:r>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ncı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nci</w:t>
      </w:r>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r w:rsidRPr="0061504A">
              <w:rPr>
                <w:b/>
                <w:u w:val="single"/>
                <w:lang w:val="en-US" w:eastAsia="en-US"/>
              </w:rPr>
              <w:t xml:space="preserve">Başvuru </w:t>
            </w:r>
            <w:r w:rsidR="00CC059E" w:rsidRPr="0061504A">
              <w:rPr>
                <w:b/>
                <w:u w:val="single"/>
                <w:lang w:val="en-US" w:eastAsia="en-US"/>
              </w:rPr>
              <w:t>Sahibi</w:t>
            </w:r>
            <w:r w:rsidR="00742D67" w:rsidRPr="0061504A">
              <w:rPr>
                <w:b/>
                <w:u w:val="single"/>
                <w:lang w:val="en-US" w:eastAsia="en-US"/>
              </w:rPr>
              <w:t>nin</w:t>
            </w:r>
            <w:r w:rsidRPr="0061504A">
              <w:rPr>
                <w:b/>
                <w:u w:val="single"/>
                <w:lang w:val="en-US" w:eastAsia="en-US"/>
              </w:rPr>
              <w:t xml:space="preserve"> (Kişisel </w:t>
            </w:r>
            <w:r w:rsidRPr="0061504A">
              <w:rPr>
                <w:b/>
                <w:spacing w:val="-4"/>
                <w:u w:val="single"/>
                <w:lang w:val="en-US" w:eastAsia="en-US"/>
              </w:rPr>
              <w:t>Veri S</w:t>
            </w:r>
            <w:r w:rsidRPr="0061504A">
              <w:rPr>
                <w:b/>
                <w:u w:val="single"/>
                <w:lang w:val="en-US" w:eastAsia="en-US"/>
              </w:rPr>
              <w:t>ahibi)</w:t>
            </w:r>
          </w:p>
          <w:p w14:paraId="212C1324" w14:textId="299A0D15" w:rsidR="00D54667" w:rsidRPr="0061504A" w:rsidRDefault="00D54667"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r w:rsidRPr="0061504A">
              <w:rPr>
                <w:b/>
                <w:u w:val="single"/>
                <w:lang w:val="en-US" w:eastAsia="en-US"/>
              </w:rPr>
              <w:t>/1.</w:t>
            </w:r>
            <w:r w:rsidRPr="0061504A">
              <w:rPr>
                <w:b/>
                <w:spacing w:val="4"/>
                <w:u w:val="single"/>
                <w:lang w:val="en-US" w:eastAsia="en-US"/>
              </w:rPr>
              <w:t xml:space="preserve"> </w:t>
            </w:r>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 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
          <w:p w14:paraId="0674C86F" w14:textId="77777777" w:rsidR="0007782B" w:rsidRPr="0061504A" w:rsidRDefault="0007782B"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kurum(u/ları),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Serbest Robot fikrinin hayata geçirilmesi için izlenen yöntem ve metotları, kullanılan modelleme, simülasyon,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emisyon,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copyright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r w:rsidRPr="00473349">
        <w:rPr>
          <w:rFonts w:ascii="Times New Roman" w:hAnsi="Times New Roman"/>
          <w:sz w:val="24"/>
          <w:szCs w:val="24"/>
        </w:rPr>
        <w:t>Gantt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r w:rsidR="000B75E0" w:rsidRPr="0061504A">
        <w:rPr>
          <w:rFonts w:ascii="Times New Roman" w:hAnsi="Times New Roman" w:cs="Times New Roman"/>
          <w:color w:val="000000" w:themeColor="text1"/>
        </w:rPr>
        <w:t xml:space="preserve">enfeksiyonunun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“Eğitim Kurumlarında Hijyen Şartlarının Geliştirilmesi ve Enfeksiyon Önleme Kontrol Kılavuzu”</w:t>
      </w:r>
      <w:r w:rsidRPr="0061504A">
        <w:rPr>
          <w:rFonts w:ascii="Times New Roman" w:hAnsi="Times New Roman" w:cs="Times New Roman"/>
          <w:color w:val="000000" w:themeColor="text1"/>
        </w:rPr>
        <w:t>na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alanının belirli yerlerinde izolasyon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izolasyonda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bulunan yemek alanlarında Sağlık Bakanlığı tarafından hazırlanan “Salgın Yönetimi ve Çalışma Rehberi”nde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Sistemlerinde Alınacak Önlemler”</w:t>
      </w:r>
      <w:r w:rsidRPr="0061504A">
        <w:rPr>
          <w:rFonts w:ascii="Times New Roman" w:hAnsi="Times New Roman" w:cs="Times New Roman"/>
          <w:color w:val="000000" w:themeColor="text1"/>
        </w:rPr>
        <w:t xml:space="preserve">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060BC" w14:textId="77777777" w:rsidR="00D21661" w:rsidRDefault="00D21661" w:rsidP="000C5914">
      <w:pPr>
        <w:spacing w:after="0" w:line="240" w:lineRule="auto"/>
      </w:pPr>
      <w:r>
        <w:separator/>
      </w:r>
    </w:p>
  </w:endnote>
  <w:endnote w:type="continuationSeparator" w:id="0">
    <w:p w14:paraId="2E6C3B07" w14:textId="77777777" w:rsidR="00D21661" w:rsidRDefault="00D21661"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3ED87" w14:textId="0FD3BEDE" w:rsidR="00142920" w:rsidRPr="00861089" w:rsidRDefault="00500BA4"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noProof/>
        <w:lang w:eastAsia="tr-TR"/>
      </w:rPr>
      <w:drawing>
        <wp:inline distT="0" distB="0" distL="0" distR="0" wp14:anchorId="2E6F70FF" wp14:editId="56CDB6C0">
          <wp:extent cx="5415280" cy="391795"/>
          <wp:effectExtent l="0" t="0" r="0" b="8255"/>
          <wp:docPr id="2" name="Resim 1" descr="Slay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5280" cy="391795"/>
                  </a:xfrm>
                  <a:prstGeom prst="rect">
                    <a:avLst/>
                  </a:prstGeom>
                  <a:noFill/>
                  <a:ln>
                    <a:noFill/>
                  </a:ln>
                </pic:spPr>
              </pic:pic>
            </a:graphicData>
          </a:graphic>
        </wp:inline>
      </w:drawing>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0</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7C603" w14:textId="77777777" w:rsidR="00D21661" w:rsidRDefault="00D21661" w:rsidP="000C5914">
      <w:pPr>
        <w:spacing w:after="0" w:line="240" w:lineRule="auto"/>
      </w:pPr>
      <w:r>
        <w:separator/>
      </w:r>
    </w:p>
  </w:footnote>
  <w:footnote w:type="continuationSeparator" w:id="0">
    <w:p w14:paraId="10820220" w14:textId="77777777" w:rsidR="00D21661" w:rsidRDefault="00D21661"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(TİKA)’nın organizasyonda görevi bulunmamaktadır.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15:restartNumberingAfterBreak="0">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15:restartNumberingAfterBreak="0">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15:restartNumberingAfterBreak="0">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15:restartNumberingAfterBreak="0">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15:restartNumberingAfterBreak="0">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15:restartNumberingAfterBreak="0">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15:restartNumberingAfterBreak="0">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15:restartNumberingAfterBreak="0">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15:restartNumberingAfterBreak="0">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15:restartNumberingAfterBreak="0">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15:restartNumberingAfterBreak="0">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15:restartNumberingAfterBreak="0">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15:restartNumberingAfterBreak="0">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15:restartNumberingAfterBreak="0">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15:restartNumberingAfterBreak="0">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15:restartNumberingAfterBreak="0">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15:restartNumberingAfterBreak="0">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0BA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661"/>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15:docId w15:val="{C276DB52-B38E-4EA9-B33D-54DC9558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robotyarismasi@meb.gov.tr" TargetMode="External"/><Relationship Id="rId7" Type="http://schemas.openxmlformats.org/officeDocument/2006/relationships/endnotes" Target="endnotes.xml"/><Relationship Id="rId12" Type="http://schemas.openxmlformats.org/officeDocument/2006/relationships/hyperlink" Target="http://robot.meb.gov.tr/" TargetMode="External"/><Relationship Id="rId17" Type="http://schemas.openxmlformats.org/officeDocument/2006/relationships/hyperlink" Target="http://robot.meb.gov.tr"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erak.giyim@hs02.kep.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bitak.gov.tr/tr"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obot.meb.gov.tr" TargetMode="External"/><Relationship Id="rId23" Type="http://schemas.openxmlformats.org/officeDocument/2006/relationships/footer" Target="footer1.xml"/><Relationship Id="rId28" Type="http://schemas.openxmlformats.org/officeDocument/2006/relationships/hyperlink" Target="mailto:robotyarismasi@meb.gov.tr" TargetMode="External"/><Relationship Id="rId10" Type="http://schemas.openxmlformats.org/officeDocument/2006/relationships/hyperlink" Target="http://robot.meb.gov.tr" TargetMode="External"/><Relationship Id="rId19" Type="http://schemas.openxmlformats.org/officeDocument/2006/relationships/hyperlink" Target="http://robot.meb.gov.t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ubitak.gov.tr/tr" TargetMode="External"/><Relationship Id="rId14" Type="http://schemas.openxmlformats.org/officeDocument/2006/relationships/hyperlink" Target="http://robot.meb.gov.tr/" TargetMode="External"/><Relationship Id="rId22" Type="http://schemas.openxmlformats.org/officeDocument/2006/relationships/header" Target="header1.xml"/><Relationship Id="rId27" Type="http://schemas.openxmlformats.org/officeDocument/2006/relationships/hyperlink" Target="mailto:robotyarismasi@meb.gov.t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651DB-D222-4535-87B6-770D97327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sevgi</cp:lastModifiedBy>
  <cp:revision>2</cp:revision>
  <cp:lastPrinted>2022-02-21T15:19:00Z</cp:lastPrinted>
  <dcterms:created xsi:type="dcterms:W3CDTF">2022-03-23T14:53:00Z</dcterms:created>
  <dcterms:modified xsi:type="dcterms:W3CDTF">2022-03-23T14:53:00Z</dcterms:modified>
</cp:coreProperties>
</file>